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16" w:rsidRPr="00273FF7" w:rsidRDefault="00AD5216" w:rsidP="00273FF7">
      <w:pPr>
        <w:rPr>
          <w:rFonts w:ascii="Times New Roman" w:hAnsi="Times New Roman" w:cs="Times New Roman"/>
          <w:b/>
          <w:sz w:val="36"/>
          <w:szCs w:val="36"/>
        </w:rPr>
      </w:pPr>
      <w:r w:rsidRPr="00273FF7">
        <w:rPr>
          <w:rFonts w:ascii="Times New Roman" w:hAnsi="Times New Roman" w:cs="Times New Roman"/>
          <w:b/>
          <w:sz w:val="36"/>
          <w:szCs w:val="36"/>
        </w:rPr>
        <w:t>Требования к эссе</w:t>
      </w:r>
    </w:p>
    <w:p w:rsidR="00AD5216" w:rsidRDefault="00AD5216" w:rsidP="00B372E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7D9" w:rsidRPr="00273FF7" w:rsidRDefault="00EE5C90" w:rsidP="00273FF7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273FF7">
        <w:rPr>
          <w:rFonts w:ascii="Times New Roman" w:hAnsi="Times New Roman" w:cs="Times New Roman"/>
          <w:sz w:val="32"/>
          <w:szCs w:val="32"/>
        </w:rPr>
        <w:t>Тема эссе избирается авт</w:t>
      </w:r>
      <w:r w:rsidR="004B3841" w:rsidRPr="00273FF7">
        <w:rPr>
          <w:rFonts w:ascii="Times New Roman" w:hAnsi="Times New Roman" w:cs="Times New Roman"/>
          <w:sz w:val="32"/>
          <w:szCs w:val="32"/>
        </w:rPr>
        <w:t>ором из предложенного списка</w:t>
      </w:r>
      <w:r w:rsidRPr="00273FF7">
        <w:rPr>
          <w:rFonts w:ascii="Times New Roman" w:hAnsi="Times New Roman" w:cs="Times New Roman"/>
          <w:sz w:val="32"/>
          <w:szCs w:val="32"/>
        </w:rPr>
        <w:t>.</w:t>
      </w:r>
      <w:r w:rsidR="00396B04" w:rsidRPr="00273F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37D9" w:rsidRPr="00273FF7" w:rsidRDefault="002537D9" w:rsidP="00273FF7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273FF7">
        <w:rPr>
          <w:rFonts w:ascii="Times New Roman" w:hAnsi="Times New Roman" w:cs="Times New Roman"/>
          <w:sz w:val="32"/>
          <w:szCs w:val="32"/>
        </w:rPr>
        <w:t>Текст эссе представляется на русском языке.</w:t>
      </w:r>
    </w:p>
    <w:p w:rsidR="00EE5C90" w:rsidRPr="00273FF7" w:rsidRDefault="00EE5C90" w:rsidP="00273FF7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273FF7">
        <w:rPr>
          <w:rFonts w:ascii="Times New Roman" w:hAnsi="Times New Roman" w:cs="Times New Roman"/>
          <w:sz w:val="32"/>
          <w:szCs w:val="32"/>
        </w:rPr>
        <w:t>От автора ожидается представление собственной позиции</w:t>
      </w:r>
      <w:r w:rsidR="00396B04" w:rsidRPr="00273FF7">
        <w:rPr>
          <w:rFonts w:ascii="Times New Roman" w:hAnsi="Times New Roman" w:cs="Times New Roman"/>
          <w:sz w:val="32"/>
          <w:szCs w:val="32"/>
        </w:rPr>
        <w:t>, собственных размышлений на избранную тему</w:t>
      </w:r>
      <w:r w:rsidRPr="00273FF7">
        <w:rPr>
          <w:rFonts w:ascii="Times New Roman" w:hAnsi="Times New Roman" w:cs="Times New Roman"/>
          <w:sz w:val="32"/>
          <w:szCs w:val="32"/>
        </w:rPr>
        <w:t>.</w:t>
      </w:r>
      <w:r w:rsidR="00755A49" w:rsidRPr="00273FF7">
        <w:rPr>
          <w:rFonts w:ascii="Times New Roman" w:hAnsi="Times New Roman" w:cs="Times New Roman"/>
          <w:sz w:val="32"/>
          <w:szCs w:val="32"/>
        </w:rPr>
        <w:t xml:space="preserve"> В случае, если избранная тема сформулирована как вопрос, от автора эссе ожидается ответ на поставленный вопрос.</w:t>
      </w:r>
    </w:p>
    <w:p w:rsidR="00EE5C90" w:rsidRPr="00273FF7" w:rsidRDefault="00EE5C90" w:rsidP="00273FF7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273FF7">
        <w:rPr>
          <w:rFonts w:ascii="Times New Roman" w:hAnsi="Times New Roman" w:cs="Times New Roman"/>
          <w:sz w:val="32"/>
          <w:szCs w:val="32"/>
        </w:rPr>
        <w:t>Форма эссе – свободная, однако ожидается, что текст будет состоять из введения, основной части и заключения. О</w:t>
      </w:r>
      <w:r w:rsidR="00396B04" w:rsidRPr="00273FF7">
        <w:rPr>
          <w:rFonts w:ascii="Times New Roman" w:hAnsi="Times New Roman" w:cs="Times New Roman"/>
          <w:sz w:val="32"/>
          <w:szCs w:val="32"/>
        </w:rPr>
        <w:t>собо о</w:t>
      </w:r>
      <w:r w:rsidRPr="00273FF7">
        <w:rPr>
          <w:rFonts w:ascii="Times New Roman" w:hAnsi="Times New Roman" w:cs="Times New Roman"/>
          <w:sz w:val="32"/>
          <w:szCs w:val="32"/>
        </w:rPr>
        <w:t xml:space="preserve">бозначать введение, основную часть и заключение не обязательно. </w:t>
      </w:r>
    </w:p>
    <w:p w:rsidR="00EE5C90" w:rsidRPr="00273FF7" w:rsidRDefault="00EE5C90" w:rsidP="00273FF7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273FF7">
        <w:rPr>
          <w:rFonts w:ascii="Times New Roman" w:hAnsi="Times New Roman" w:cs="Times New Roman"/>
          <w:sz w:val="32"/>
          <w:szCs w:val="32"/>
        </w:rPr>
        <w:t xml:space="preserve">Допускается написание эссе </w:t>
      </w:r>
      <w:r w:rsidR="003B57B6" w:rsidRPr="00273FF7">
        <w:rPr>
          <w:rFonts w:ascii="Times New Roman" w:hAnsi="Times New Roman" w:cs="Times New Roman"/>
          <w:sz w:val="32"/>
          <w:szCs w:val="32"/>
        </w:rPr>
        <w:t xml:space="preserve">или основной части эссе </w:t>
      </w:r>
      <w:r w:rsidRPr="00273FF7">
        <w:rPr>
          <w:rFonts w:ascii="Times New Roman" w:hAnsi="Times New Roman" w:cs="Times New Roman"/>
          <w:sz w:val="32"/>
          <w:szCs w:val="32"/>
        </w:rPr>
        <w:t>в форме тезисов, нумерованных или не нумерованных по выбору автора.</w:t>
      </w:r>
    </w:p>
    <w:p w:rsidR="00EE5C90" w:rsidRPr="00273FF7" w:rsidRDefault="00396B04" w:rsidP="00273FF7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273FF7">
        <w:rPr>
          <w:rFonts w:ascii="Times New Roman" w:hAnsi="Times New Roman" w:cs="Times New Roman"/>
          <w:sz w:val="32"/>
          <w:szCs w:val="32"/>
        </w:rPr>
        <w:t>Не рекомендуется включать в текст обширные цитаты, обширные объемы статистических и иных цифровых данных.</w:t>
      </w:r>
    </w:p>
    <w:p w:rsidR="002537D9" w:rsidRPr="00273FF7" w:rsidRDefault="002537D9" w:rsidP="00273FF7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:rsidR="00273FF7" w:rsidRPr="00273FF7" w:rsidRDefault="00273FF7" w:rsidP="00273FF7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:rsidR="00562F5A" w:rsidRPr="00273FF7" w:rsidRDefault="003B57B6" w:rsidP="00273FF7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273FF7">
        <w:rPr>
          <w:rFonts w:ascii="Times New Roman" w:hAnsi="Times New Roman" w:cs="Times New Roman"/>
          <w:sz w:val="32"/>
          <w:szCs w:val="32"/>
        </w:rPr>
        <w:t>Рекомендуем</w:t>
      </w:r>
      <w:r w:rsidR="00AD5216" w:rsidRPr="00273FF7">
        <w:rPr>
          <w:rFonts w:ascii="Times New Roman" w:hAnsi="Times New Roman" w:cs="Times New Roman"/>
          <w:sz w:val="32"/>
          <w:szCs w:val="32"/>
        </w:rPr>
        <w:t>ый</w:t>
      </w:r>
      <w:r w:rsidRPr="00273FF7">
        <w:rPr>
          <w:rFonts w:ascii="Times New Roman" w:hAnsi="Times New Roman" w:cs="Times New Roman"/>
          <w:sz w:val="32"/>
          <w:szCs w:val="32"/>
        </w:rPr>
        <w:t xml:space="preserve"> </w:t>
      </w:r>
      <w:r w:rsidR="00AD5216" w:rsidRPr="00273FF7">
        <w:rPr>
          <w:rFonts w:ascii="Times New Roman" w:hAnsi="Times New Roman" w:cs="Times New Roman"/>
          <w:sz w:val="32"/>
          <w:szCs w:val="32"/>
        </w:rPr>
        <w:t>объем</w:t>
      </w:r>
      <w:r w:rsidR="0065118C" w:rsidRPr="00273FF7">
        <w:rPr>
          <w:rFonts w:ascii="Times New Roman" w:hAnsi="Times New Roman" w:cs="Times New Roman"/>
          <w:sz w:val="32"/>
          <w:szCs w:val="32"/>
        </w:rPr>
        <w:t xml:space="preserve"> </w:t>
      </w:r>
      <w:r w:rsidR="00AD5216" w:rsidRPr="00273FF7">
        <w:rPr>
          <w:rFonts w:ascii="Times New Roman" w:hAnsi="Times New Roman" w:cs="Times New Roman"/>
          <w:sz w:val="32"/>
          <w:szCs w:val="32"/>
        </w:rPr>
        <w:t>эссе</w:t>
      </w:r>
      <w:r w:rsidR="004B3841" w:rsidRPr="00273FF7">
        <w:rPr>
          <w:rFonts w:ascii="Times New Roman" w:hAnsi="Times New Roman" w:cs="Times New Roman"/>
          <w:sz w:val="32"/>
          <w:szCs w:val="32"/>
        </w:rPr>
        <w:t xml:space="preserve"> </w:t>
      </w:r>
      <w:r w:rsidR="00396B04" w:rsidRPr="00273FF7">
        <w:rPr>
          <w:rFonts w:ascii="Times New Roman" w:hAnsi="Times New Roman" w:cs="Times New Roman"/>
          <w:sz w:val="32"/>
          <w:szCs w:val="32"/>
        </w:rPr>
        <w:t xml:space="preserve">– </w:t>
      </w:r>
      <w:r w:rsidRPr="00273FF7">
        <w:rPr>
          <w:rFonts w:ascii="Times New Roman" w:hAnsi="Times New Roman" w:cs="Times New Roman"/>
          <w:sz w:val="32"/>
          <w:szCs w:val="32"/>
        </w:rPr>
        <w:t xml:space="preserve">от </w:t>
      </w:r>
      <w:r w:rsidR="00AD5216" w:rsidRPr="00273FF7">
        <w:rPr>
          <w:rFonts w:ascii="Times New Roman" w:hAnsi="Times New Roman" w:cs="Times New Roman"/>
          <w:sz w:val="32"/>
          <w:szCs w:val="32"/>
        </w:rPr>
        <w:t>5 000 до 10 </w:t>
      </w:r>
      <w:r w:rsidR="0065118C" w:rsidRPr="00273FF7">
        <w:rPr>
          <w:rFonts w:ascii="Times New Roman" w:hAnsi="Times New Roman" w:cs="Times New Roman"/>
          <w:sz w:val="32"/>
          <w:szCs w:val="32"/>
        </w:rPr>
        <w:t>000</w:t>
      </w:r>
      <w:r w:rsidR="00AD5216" w:rsidRPr="00273FF7">
        <w:rPr>
          <w:rFonts w:ascii="Times New Roman" w:hAnsi="Times New Roman" w:cs="Times New Roman"/>
          <w:sz w:val="32"/>
          <w:szCs w:val="32"/>
        </w:rPr>
        <w:t xml:space="preserve"> знаков</w:t>
      </w:r>
      <w:r w:rsidR="0065118C" w:rsidRPr="00273FF7">
        <w:rPr>
          <w:rFonts w:ascii="Times New Roman" w:hAnsi="Times New Roman" w:cs="Times New Roman"/>
          <w:sz w:val="32"/>
          <w:szCs w:val="32"/>
        </w:rPr>
        <w:t>.</w:t>
      </w:r>
    </w:p>
    <w:p w:rsidR="00273FF7" w:rsidRPr="00273FF7" w:rsidRDefault="002537D9" w:rsidP="00273FF7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273FF7">
        <w:rPr>
          <w:rFonts w:ascii="Times New Roman" w:hAnsi="Times New Roman" w:cs="Times New Roman"/>
          <w:sz w:val="32"/>
          <w:szCs w:val="32"/>
        </w:rPr>
        <w:t>Ф.И.О. автора и тема эссе указываются в начале первой страницы.</w:t>
      </w:r>
    </w:p>
    <w:p w:rsidR="00273FF7" w:rsidRDefault="00273FF7" w:rsidP="00273FF7">
      <w:pPr>
        <w:pStyle w:val="a3"/>
        <w:spacing w:before="240" w:after="240"/>
        <w:ind w:left="-28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3FF7" w:rsidRPr="00E25ECB" w:rsidRDefault="00273FF7" w:rsidP="00273FF7">
      <w:pPr>
        <w:rPr>
          <w:rFonts w:ascii="Times New Roman" w:hAnsi="Times New Roman" w:cs="Times New Roman"/>
          <w:b/>
          <w:sz w:val="36"/>
          <w:szCs w:val="36"/>
        </w:rPr>
      </w:pPr>
      <w:r w:rsidRPr="00E25ECB">
        <w:rPr>
          <w:rFonts w:ascii="Times New Roman" w:hAnsi="Times New Roman" w:cs="Times New Roman"/>
          <w:b/>
          <w:sz w:val="36"/>
          <w:szCs w:val="36"/>
        </w:rPr>
        <w:lastRenderedPageBreak/>
        <w:t>Темы эссе</w:t>
      </w:r>
    </w:p>
    <w:p w:rsidR="00273FF7" w:rsidRDefault="00273FF7" w:rsidP="00273FF7">
      <w:pPr>
        <w:pStyle w:val="a3"/>
        <w:spacing w:before="240" w:after="240"/>
        <w:ind w:firstLine="709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</w:p>
    <w:p w:rsidR="00273FF7" w:rsidRPr="00E25ECB" w:rsidRDefault="00273FF7" w:rsidP="00273FF7">
      <w:pPr>
        <w:pStyle w:val="a3"/>
        <w:numPr>
          <w:ilvl w:val="0"/>
          <w:numId w:val="1"/>
        </w:numPr>
        <w:spacing w:before="240" w:after="240" w:line="360" w:lineRule="auto"/>
        <w:ind w:left="1077" w:hanging="51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25ECB">
        <w:rPr>
          <w:rFonts w:ascii="Times New Roman" w:hAnsi="Times New Roman" w:cs="Times New Roman"/>
          <w:sz w:val="32"/>
          <w:szCs w:val="32"/>
        </w:rPr>
        <w:t>Должна ли политика быть интересной для общества?</w:t>
      </w:r>
    </w:p>
    <w:p w:rsidR="00273FF7" w:rsidRPr="00E25ECB" w:rsidRDefault="00273FF7" w:rsidP="00273FF7">
      <w:pPr>
        <w:pStyle w:val="a3"/>
        <w:numPr>
          <w:ilvl w:val="0"/>
          <w:numId w:val="1"/>
        </w:numPr>
        <w:spacing w:before="240" w:after="240" w:line="360" w:lineRule="auto"/>
        <w:ind w:left="1077" w:hanging="51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25ECB">
        <w:rPr>
          <w:rFonts w:ascii="Times New Roman" w:hAnsi="Times New Roman" w:cs="Times New Roman"/>
          <w:sz w:val="32"/>
          <w:szCs w:val="32"/>
        </w:rPr>
        <w:t>Как измерить эффективность политики?</w:t>
      </w:r>
    </w:p>
    <w:p w:rsidR="00273FF7" w:rsidRPr="00E25ECB" w:rsidRDefault="00273FF7" w:rsidP="00273FF7">
      <w:pPr>
        <w:pStyle w:val="a3"/>
        <w:numPr>
          <w:ilvl w:val="0"/>
          <w:numId w:val="1"/>
        </w:numPr>
        <w:spacing w:before="240" w:after="240" w:line="360" w:lineRule="auto"/>
        <w:ind w:left="1077" w:hanging="51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25ECB">
        <w:rPr>
          <w:rFonts w:ascii="Times New Roman" w:hAnsi="Times New Roman" w:cs="Times New Roman"/>
          <w:sz w:val="32"/>
          <w:szCs w:val="32"/>
        </w:rPr>
        <w:t xml:space="preserve">Что значит </w:t>
      </w:r>
      <w:r w:rsidR="005B6145">
        <w:rPr>
          <w:rFonts w:ascii="Times New Roman" w:hAnsi="Times New Roman" w:cs="Times New Roman"/>
          <w:sz w:val="32"/>
          <w:szCs w:val="32"/>
        </w:rPr>
        <w:t>«</w:t>
      </w:r>
      <w:r w:rsidRPr="00E25ECB">
        <w:rPr>
          <w:rFonts w:ascii="Times New Roman" w:hAnsi="Times New Roman" w:cs="Times New Roman"/>
          <w:sz w:val="32"/>
          <w:szCs w:val="32"/>
        </w:rPr>
        <w:t>политик будущего</w:t>
      </w:r>
      <w:r w:rsidR="005B6145">
        <w:rPr>
          <w:rFonts w:ascii="Times New Roman" w:hAnsi="Times New Roman" w:cs="Times New Roman"/>
          <w:sz w:val="32"/>
          <w:szCs w:val="32"/>
        </w:rPr>
        <w:t>»</w:t>
      </w:r>
      <w:r w:rsidRPr="00E25ECB">
        <w:rPr>
          <w:rFonts w:ascii="Times New Roman" w:hAnsi="Times New Roman" w:cs="Times New Roman"/>
          <w:sz w:val="32"/>
          <w:szCs w:val="32"/>
        </w:rPr>
        <w:t>?</w:t>
      </w:r>
    </w:p>
    <w:p w:rsidR="00273FF7" w:rsidRPr="00E25ECB" w:rsidRDefault="00273FF7" w:rsidP="00273FF7">
      <w:pPr>
        <w:pStyle w:val="a3"/>
        <w:numPr>
          <w:ilvl w:val="0"/>
          <w:numId w:val="1"/>
        </w:numPr>
        <w:spacing w:before="240" w:after="240" w:line="360" w:lineRule="auto"/>
        <w:ind w:left="1077" w:hanging="51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25ECB">
        <w:rPr>
          <w:rFonts w:ascii="Times New Roman" w:hAnsi="Times New Roman" w:cs="Times New Roman"/>
          <w:sz w:val="32"/>
          <w:szCs w:val="32"/>
        </w:rPr>
        <w:t>Как Вы видите будущее партий?</w:t>
      </w:r>
    </w:p>
    <w:p w:rsidR="00273FF7" w:rsidRPr="00E25ECB" w:rsidRDefault="00273FF7" w:rsidP="00273FF7">
      <w:pPr>
        <w:pStyle w:val="a3"/>
        <w:numPr>
          <w:ilvl w:val="0"/>
          <w:numId w:val="1"/>
        </w:numPr>
        <w:spacing w:before="240" w:after="240" w:line="360" w:lineRule="auto"/>
        <w:ind w:left="1077" w:hanging="51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25ECB">
        <w:rPr>
          <w:rFonts w:ascii="Times New Roman" w:hAnsi="Times New Roman" w:cs="Times New Roman"/>
          <w:sz w:val="32"/>
          <w:szCs w:val="32"/>
        </w:rPr>
        <w:t>Жд</w:t>
      </w:r>
      <w:r w:rsidR="005B6145">
        <w:rPr>
          <w:rFonts w:ascii="Times New Roman" w:hAnsi="Times New Roman" w:cs="Times New Roman"/>
          <w:sz w:val="32"/>
          <w:szCs w:val="32"/>
        </w:rPr>
        <w:t>е</w:t>
      </w:r>
      <w:r w:rsidRPr="00E25ECB">
        <w:rPr>
          <w:rFonts w:ascii="Times New Roman" w:hAnsi="Times New Roman" w:cs="Times New Roman"/>
          <w:sz w:val="32"/>
          <w:szCs w:val="32"/>
        </w:rPr>
        <w:t xml:space="preserve">т ли нас </w:t>
      </w:r>
      <w:r w:rsidR="005B614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25ECB">
        <w:rPr>
          <w:rFonts w:ascii="Times New Roman" w:hAnsi="Times New Roman" w:cs="Times New Roman"/>
          <w:sz w:val="32"/>
          <w:szCs w:val="32"/>
        </w:rPr>
        <w:t>цифровизация</w:t>
      </w:r>
      <w:proofErr w:type="spellEnd"/>
      <w:r w:rsidR="005B6145">
        <w:rPr>
          <w:rFonts w:ascii="Times New Roman" w:hAnsi="Times New Roman" w:cs="Times New Roman"/>
          <w:sz w:val="32"/>
          <w:szCs w:val="32"/>
        </w:rPr>
        <w:t>»</w:t>
      </w:r>
      <w:r w:rsidRPr="00E25ECB">
        <w:rPr>
          <w:rFonts w:ascii="Times New Roman" w:hAnsi="Times New Roman" w:cs="Times New Roman"/>
          <w:sz w:val="32"/>
          <w:szCs w:val="32"/>
        </w:rPr>
        <w:t xml:space="preserve"> политики?</w:t>
      </w:r>
    </w:p>
    <w:p w:rsidR="00273FF7" w:rsidRPr="00E25ECB" w:rsidRDefault="00273FF7" w:rsidP="00273FF7">
      <w:pPr>
        <w:pStyle w:val="a3"/>
        <w:numPr>
          <w:ilvl w:val="0"/>
          <w:numId w:val="1"/>
        </w:numPr>
        <w:spacing w:before="240" w:after="240" w:line="360" w:lineRule="auto"/>
        <w:ind w:left="1077" w:hanging="51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25ECB">
        <w:rPr>
          <w:rFonts w:ascii="Times New Roman" w:hAnsi="Times New Roman" w:cs="Times New Roman"/>
          <w:sz w:val="32"/>
          <w:szCs w:val="32"/>
        </w:rPr>
        <w:t>Свободная ниша: каких общественных объединений не хватает в современной России?</w:t>
      </w:r>
    </w:p>
    <w:p w:rsidR="00273FF7" w:rsidRPr="00E25ECB" w:rsidRDefault="00273FF7" w:rsidP="00273FF7">
      <w:pPr>
        <w:pStyle w:val="a3"/>
        <w:numPr>
          <w:ilvl w:val="0"/>
          <w:numId w:val="1"/>
        </w:numPr>
        <w:spacing w:before="240" w:after="240" w:line="360" w:lineRule="auto"/>
        <w:ind w:left="1077" w:hanging="51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25ECB">
        <w:rPr>
          <w:rFonts w:ascii="Times New Roman" w:hAnsi="Times New Roman" w:cs="Times New Roman"/>
          <w:sz w:val="32"/>
          <w:szCs w:val="32"/>
        </w:rPr>
        <w:t>Участие граждан в территориальном планировании: ресурсы общественного диалога</w:t>
      </w:r>
    </w:p>
    <w:p w:rsidR="00273FF7" w:rsidRPr="00E25ECB" w:rsidRDefault="00273FF7" w:rsidP="00273FF7">
      <w:pPr>
        <w:pStyle w:val="a3"/>
        <w:numPr>
          <w:ilvl w:val="0"/>
          <w:numId w:val="1"/>
        </w:numPr>
        <w:spacing w:before="240" w:after="240" w:line="360" w:lineRule="auto"/>
        <w:ind w:left="1077" w:hanging="51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25ECB">
        <w:rPr>
          <w:rFonts w:ascii="Times New Roman" w:hAnsi="Times New Roman" w:cs="Times New Roman"/>
          <w:sz w:val="32"/>
          <w:szCs w:val="32"/>
        </w:rPr>
        <w:t>Как сформировать эффективное местное сообщество?</w:t>
      </w:r>
    </w:p>
    <w:p w:rsidR="00273FF7" w:rsidRPr="00E25ECB" w:rsidRDefault="00273FF7" w:rsidP="00273FF7">
      <w:pPr>
        <w:pStyle w:val="a3"/>
        <w:numPr>
          <w:ilvl w:val="0"/>
          <w:numId w:val="1"/>
        </w:numPr>
        <w:spacing w:before="240" w:after="240" w:line="360" w:lineRule="auto"/>
        <w:ind w:left="1077" w:hanging="51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25ECB">
        <w:rPr>
          <w:rFonts w:ascii="Times New Roman" w:hAnsi="Times New Roman" w:cs="Times New Roman"/>
          <w:sz w:val="32"/>
          <w:szCs w:val="32"/>
        </w:rPr>
        <w:t>Достичь национальных целей: главные препятствия и ключевые ресурсы</w:t>
      </w:r>
    </w:p>
    <w:p w:rsidR="00273FF7" w:rsidRPr="00E25ECB" w:rsidRDefault="00273FF7" w:rsidP="00273FF7">
      <w:pPr>
        <w:pStyle w:val="a3"/>
        <w:numPr>
          <w:ilvl w:val="0"/>
          <w:numId w:val="1"/>
        </w:numPr>
        <w:spacing w:before="240" w:after="240" w:line="360" w:lineRule="auto"/>
        <w:ind w:left="1077" w:hanging="51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Возможности общественной дипломатии для </w:t>
      </w:r>
      <w:r w:rsidR="005B6145">
        <w:rPr>
          <w:rFonts w:ascii="Times New Roman" w:hAnsi="Times New Roman" w:cs="Times New Roman"/>
          <w:sz w:val="32"/>
          <w:szCs w:val="32"/>
        </w:rPr>
        <w:t>развития</w:t>
      </w:r>
      <w:r>
        <w:rPr>
          <w:rFonts w:ascii="Times New Roman" w:hAnsi="Times New Roman" w:cs="Times New Roman"/>
          <w:sz w:val="32"/>
          <w:szCs w:val="32"/>
        </w:rPr>
        <w:t xml:space="preserve"> диалога и взаимопонимания</w:t>
      </w:r>
    </w:p>
    <w:p w:rsidR="00AD5216" w:rsidRPr="00B372EA" w:rsidRDefault="00AD5216" w:rsidP="002373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5216" w:rsidRPr="00B372EA" w:rsidSect="00E7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5FD7"/>
    <w:multiLevelType w:val="hybridMultilevel"/>
    <w:tmpl w:val="0ACEBAA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9816BD5"/>
    <w:multiLevelType w:val="hybridMultilevel"/>
    <w:tmpl w:val="1B4805E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68F1B8E"/>
    <w:multiLevelType w:val="hybridMultilevel"/>
    <w:tmpl w:val="B8E24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365D8A"/>
    <w:multiLevelType w:val="hybridMultilevel"/>
    <w:tmpl w:val="9BC4224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90"/>
    <w:rsid w:val="000F37E2"/>
    <w:rsid w:val="0023734F"/>
    <w:rsid w:val="002537D9"/>
    <w:rsid w:val="00273FF7"/>
    <w:rsid w:val="002D5FE7"/>
    <w:rsid w:val="002E51AC"/>
    <w:rsid w:val="00396B04"/>
    <w:rsid w:val="003B57B6"/>
    <w:rsid w:val="004B3841"/>
    <w:rsid w:val="00562F5A"/>
    <w:rsid w:val="005B6145"/>
    <w:rsid w:val="0060408F"/>
    <w:rsid w:val="00650A5E"/>
    <w:rsid w:val="0065118C"/>
    <w:rsid w:val="00755A49"/>
    <w:rsid w:val="00AD5216"/>
    <w:rsid w:val="00B372EA"/>
    <w:rsid w:val="00CC19A4"/>
    <w:rsid w:val="00CF4718"/>
    <w:rsid w:val="00D214A5"/>
    <w:rsid w:val="00E31DE3"/>
    <w:rsid w:val="00E7532E"/>
    <w:rsid w:val="00E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5146A-1652-44AF-9E1B-2B42C7D2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shuvalovj@hotmail.com</dc:creator>
  <cp:lastModifiedBy>ИгорЪ</cp:lastModifiedBy>
  <cp:revision>2</cp:revision>
  <dcterms:created xsi:type="dcterms:W3CDTF">2018-09-28T13:57:00Z</dcterms:created>
  <dcterms:modified xsi:type="dcterms:W3CDTF">2018-09-28T13:57:00Z</dcterms:modified>
</cp:coreProperties>
</file>